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717E53" w14:textId="77777777" w:rsidR="005F0F1A" w:rsidRPr="00103268" w:rsidRDefault="005F0F1A" w:rsidP="005F0F1A">
      <w:pPr>
        <w:rPr>
          <w:b/>
          <w:sz w:val="48"/>
          <w:szCs w:val="48"/>
        </w:rPr>
      </w:pPr>
      <w:r w:rsidRPr="00103268">
        <w:rPr>
          <w:b/>
          <w:sz w:val="48"/>
          <w:szCs w:val="48"/>
        </w:rPr>
        <w:t>CALEDONIA : La province Sud, aux côtés de la province Nord, partenaire de la télé pays au service des calédoniens</w:t>
      </w:r>
    </w:p>
    <w:p w14:paraId="410835E8" w14:textId="77777777" w:rsidR="005F0F1A" w:rsidRDefault="005F0F1A" w:rsidP="005F0F1A">
      <w:r>
        <w:t>Publié le 17/07/2018</w:t>
      </w:r>
    </w:p>
    <w:p w14:paraId="7308D394" w14:textId="77777777" w:rsidR="005F0F1A" w:rsidRDefault="005F0F1A" w:rsidP="005F0F1A"/>
    <w:p w14:paraId="34A9CDDA" w14:textId="77777777" w:rsidR="005F0F1A" w:rsidRPr="00103268" w:rsidRDefault="005F0F1A" w:rsidP="005F0F1A">
      <w:pPr>
        <w:rPr>
          <w:b/>
        </w:rPr>
      </w:pPr>
      <w:r w:rsidRPr="00103268">
        <w:rPr>
          <w:b/>
        </w:rPr>
        <w:t>(déclaration de philippe Michel, Président de la Province Sud et secrétaire général de Calédonie ensemble)</w:t>
      </w:r>
    </w:p>
    <w:p w14:paraId="714AEC0D" w14:textId="77777777" w:rsidR="00103268" w:rsidRDefault="00103268" w:rsidP="005F0F1A"/>
    <w:p w14:paraId="624E8FFA" w14:textId="77777777" w:rsidR="00103268" w:rsidRDefault="005F0F1A" w:rsidP="005F0F1A">
      <w:r>
        <w:t xml:space="preserve">La chaîne de télévision CALEDONIA ayant su prouver sa neutralité en étant un outil de proximité au service du pays, du vivre ensemble et du partage des cultures, c’est tout naturellement que la province Sud, par ailleurs partenaire de la chaine depuis deux ans en proposant à la diffusion des contenus issus de sa Web Tv institutionnelle, a décidé d’entrer au capital </w:t>
      </w:r>
      <w:r w:rsidR="00103268">
        <w:t>de « la télé qui nous rapproche </w:t>
      </w:r>
      <w:bookmarkStart w:id="0" w:name="_GoBack"/>
      <w:bookmarkEnd w:id="0"/>
      <w:r>
        <w:t>» aux côtés de la province Nord.</w:t>
      </w:r>
    </w:p>
    <w:sectPr w:rsidR="00103268" w:rsidSect="00103268">
      <w:type w:val="continuous"/>
      <w:pgSz w:w="11900" w:h="16840"/>
      <w:pgMar w:top="3572" w:right="3119" w:bottom="3289" w:left="3119" w:header="0" w:footer="4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F1A"/>
    <w:rsid w:val="00103268"/>
    <w:rsid w:val="005F0F1A"/>
    <w:rsid w:val="006C2FFC"/>
    <w:rsid w:val="0087407C"/>
    <w:rsid w:val="00941407"/>
    <w:rsid w:val="00BD6A1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900C8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573</Characters>
  <Application>Microsoft Macintosh Word</Application>
  <DocSecurity>0</DocSecurity>
  <Lines>4</Lines>
  <Paragraphs>1</Paragraphs>
  <ScaleCrop>false</ScaleCrop>
  <Company>Syndex</Company>
  <LinksUpToDate>false</LinksUpToDate>
  <CharactersWithSpaces>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Castex</dc:creator>
  <cp:keywords/>
  <dc:description/>
  <cp:lastModifiedBy>Patrick Castex</cp:lastModifiedBy>
  <cp:revision>3</cp:revision>
  <dcterms:created xsi:type="dcterms:W3CDTF">2018-07-29T14:13:00Z</dcterms:created>
  <dcterms:modified xsi:type="dcterms:W3CDTF">2018-07-30T15:12:00Z</dcterms:modified>
</cp:coreProperties>
</file>